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Microsoft YaHei UI" w:hAnsi="Microsoft YaHei UI" w:eastAsia="Microsoft YaHei UI" w:cs="Microsoft YaHei UI"/>
          <w:b/>
          <w:bCs/>
          <w:i w:val="0"/>
          <w:iCs w:val="0"/>
          <w:caps w:val="0"/>
          <w:color w:val="555555"/>
          <w:spacing w:val="0"/>
          <w:sz w:val="30"/>
          <w:szCs w:val="30"/>
          <w:shd w:val="clear" w:fill="FEFEFE"/>
          <w:lang w:val="en-US" w:eastAsia="zh-CN"/>
          <w14:textFill>
            <w14:gradFill>
              <w14:gsLst>
                <w14:gs w14:pos="0">
                  <w14:srgbClr w14:val="FE4444"/>
                </w14:gs>
                <w14:gs w14:pos="100000">
                  <w14:srgbClr w14:val="832B2B"/>
                </w14:gs>
              </w14:gsLst>
              <w14:lin w14:scaled="0"/>
            </w14:gradFill>
          </w14:textFill>
        </w:rPr>
      </w:pPr>
      <w:r>
        <w:rPr>
          <w:rFonts w:hint="eastAsia" w:ascii="Microsoft YaHei UI" w:hAnsi="Microsoft YaHei UI" w:eastAsia="Microsoft YaHei UI" w:cs="Microsoft YaHei UI"/>
          <w:b/>
          <w:bCs/>
          <w:i w:val="0"/>
          <w:iCs w:val="0"/>
          <w:caps w:val="0"/>
          <w:color w:val="555555"/>
          <w:spacing w:val="0"/>
          <w:sz w:val="30"/>
          <w:szCs w:val="30"/>
          <w:shd w:val="clear" w:fill="FEFEFE"/>
          <w:lang w:val="en-US" w:eastAsia="zh-CN"/>
          <w14:textFill>
            <w14:gradFill>
              <w14:gsLst>
                <w14:gs w14:pos="0">
                  <w14:srgbClr w14:val="FE4444"/>
                </w14:gs>
                <w14:gs w14:pos="100000">
                  <w14:srgbClr w14:val="832B2B"/>
                </w14:gs>
              </w14:gsLst>
              <w14:lin w14:scaled="0"/>
            </w14:gradFill>
          </w14:textFill>
        </w:rPr>
        <w:t>附件2：</w:t>
      </w:r>
    </w:p>
    <w:p>
      <w:pPr>
        <w:pStyle w:val="2"/>
        <w:rPr>
          <w:rFonts w:cs="Times New Roman"/>
          <w:bCs w:val="0"/>
        </w:rPr>
      </w:pPr>
      <w:r>
        <w:rPr>
          <w:rFonts w:cs="Times New Roman"/>
          <w:bCs w:val="0"/>
        </w:rPr>
        <w:t>1、法定代表人/单位负责人授权书</w:t>
      </w:r>
    </w:p>
    <w:p>
      <w:pPr>
        <w:spacing w:before="80" w:after="80" w:line="360" w:lineRule="auto"/>
        <w:jc w:val="center"/>
        <w:outlineLvl w:val="2"/>
        <w:rPr>
          <w:rFonts w:cs="Times New Roman"/>
          <w:b/>
          <w:bCs/>
        </w:rPr>
      </w:pPr>
      <w:r>
        <w:rPr>
          <w:rFonts w:cs="Times New Roman"/>
          <w:b/>
          <w:bCs/>
        </w:rPr>
        <w:t>（适用于非法定代表人直接参与）</w:t>
      </w:r>
    </w:p>
    <w:p>
      <w:pPr>
        <w:spacing w:before="80" w:after="80" w:line="360" w:lineRule="auto"/>
        <w:ind w:firstLine="420" w:firstLineChars="200"/>
        <w:jc w:val="both"/>
        <w:rPr>
          <w:rFonts w:cs="Times New Roman"/>
        </w:rPr>
      </w:pPr>
      <w:r>
        <w:rPr>
          <w:rFonts w:cs="Times New Roman"/>
        </w:rPr>
        <w:t>本授权委托书声明：我</w:t>
      </w:r>
      <w:r>
        <w:rPr>
          <w:rFonts w:cs="Times New Roman"/>
          <w:u w:val="single"/>
        </w:rPr>
        <w:t>（姓名）</w:t>
      </w:r>
      <w:r>
        <w:rPr>
          <w:rFonts w:cs="Times New Roman"/>
        </w:rPr>
        <w:t>系</w:t>
      </w:r>
      <w:r>
        <w:rPr>
          <w:rFonts w:cs="Times New Roman"/>
          <w:u w:val="single"/>
        </w:rPr>
        <w:t>（</w:t>
      </w:r>
      <w:r>
        <w:rPr>
          <w:rFonts w:hint="eastAsia" w:cs="Times New Roman"/>
          <w:u w:val="single"/>
          <w:lang w:eastAsia="zh-CN"/>
        </w:rPr>
        <w:t>询价申请人</w:t>
      </w:r>
      <w:r>
        <w:rPr>
          <w:rFonts w:hint="eastAsia" w:cs="Times New Roman"/>
          <w:u w:val="single"/>
        </w:rPr>
        <w:t>单位</w:t>
      </w:r>
      <w:r>
        <w:rPr>
          <w:rFonts w:cs="Times New Roman"/>
          <w:u w:val="single"/>
        </w:rPr>
        <w:t>名称）</w:t>
      </w:r>
      <w:r>
        <w:rPr>
          <w:rFonts w:cs="Times New Roman"/>
        </w:rPr>
        <w:t>的法定代表人，现授权</w:t>
      </w:r>
      <w:r>
        <w:rPr>
          <w:rFonts w:cs="Times New Roman"/>
          <w:u w:val="single"/>
        </w:rPr>
        <w:t>（姓名）</w:t>
      </w:r>
      <w:r>
        <w:rPr>
          <w:rFonts w:cs="Times New Roman"/>
        </w:rPr>
        <w:t>为我单位委托代理人，以本单位的名义参加</w:t>
      </w:r>
      <w:r>
        <w:rPr>
          <w:rFonts w:cs="Times New Roman"/>
          <w:u w:val="single"/>
        </w:rPr>
        <w:t>（项目名称）</w:t>
      </w:r>
      <w:r>
        <w:rPr>
          <w:rFonts w:cs="Times New Roman"/>
        </w:rPr>
        <w:t>的</w:t>
      </w:r>
      <w:r>
        <w:rPr>
          <w:rFonts w:hint="eastAsia" w:cs="Times New Roman"/>
        </w:rPr>
        <w:t>采购</w:t>
      </w:r>
      <w:r>
        <w:rPr>
          <w:rFonts w:cs="Times New Roman"/>
        </w:rPr>
        <w:t>活动。委托代理人在</w:t>
      </w:r>
      <w:r>
        <w:rPr>
          <w:rFonts w:hint="eastAsia" w:cs="Times New Roman"/>
        </w:rPr>
        <w:t>采购</w:t>
      </w:r>
      <w:r>
        <w:rPr>
          <w:rFonts w:cs="Times New Roman"/>
        </w:rPr>
        <w:t>活动的合法代表，以我方名义全权处理该项目有关</w:t>
      </w:r>
      <w:r>
        <w:rPr>
          <w:rFonts w:hint="eastAsia" w:cs="Times New Roman"/>
          <w:lang w:eastAsia="zh-CN"/>
        </w:rPr>
        <w:t>询价</w:t>
      </w:r>
      <w:r>
        <w:rPr>
          <w:rFonts w:cs="Times New Roman"/>
        </w:rPr>
        <w:t>、签订合同以及执行合同等一切事宜。</w:t>
      </w:r>
    </w:p>
    <w:p>
      <w:pPr>
        <w:spacing w:before="80" w:after="80" w:line="360" w:lineRule="auto"/>
        <w:ind w:firstLine="420" w:firstLineChars="200"/>
        <w:jc w:val="both"/>
        <w:rPr>
          <w:rFonts w:cs="Times New Roman"/>
        </w:rPr>
      </w:pPr>
      <w:r>
        <w:rPr>
          <w:rFonts w:cs="Times New Roman"/>
        </w:rPr>
        <w:t>委托代理人无转委托权。特此委托。</w:t>
      </w:r>
    </w:p>
    <w:p>
      <w:pPr>
        <w:spacing w:before="80" w:after="80" w:line="360" w:lineRule="auto"/>
        <w:ind w:firstLine="560"/>
        <w:jc w:val="both"/>
        <w:rPr>
          <w:rFonts w:cs="Times New Roman"/>
        </w:rPr>
      </w:pPr>
    </w:p>
    <w:p>
      <w:pPr>
        <w:spacing w:before="80" w:after="80" w:line="360" w:lineRule="auto"/>
        <w:ind w:firstLine="560"/>
        <w:jc w:val="both"/>
        <w:rPr>
          <w:rFonts w:cs="Times New Roman"/>
        </w:rPr>
      </w:pPr>
    </w:p>
    <w:p>
      <w:pPr>
        <w:spacing w:before="80" w:after="80" w:line="360" w:lineRule="auto"/>
        <w:ind w:firstLine="420" w:firstLineChars="200"/>
        <w:jc w:val="both"/>
        <w:rPr>
          <w:rFonts w:cs="Times New Roman"/>
        </w:rPr>
      </w:pPr>
      <w:r>
        <w:rPr>
          <w:rFonts w:cs="Times New Roman"/>
        </w:rPr>
        <w:t xml:space="preserve">授权人(法定代表人): </w:t>
      </w:r>
      <w:r>
        <w:rPr>
          <w:rFonts w:cs="Times New Roman"/>
          <w:u w:val="single"/>
        </w:rPr>
        <w:t xml:space="preserve">          （签字或盖</w:t>
      </w:r>
      <w:r>
        <w:rPr>
          <w:rFonts w:hint="eastAsia" w:cs="Times New Roman"/>
          <w:u w:val="single"/>
        </w:rPr>
        <w:t>法人</w:t>
      </w:r>
      <w:r>
        <w:rPr>
          <w:rFonts w:cs="Times New Roman"/>
          <w:u w:val="single"/>
        </w:rPr>
        <w:t>章）</w:t>
      </w:r>
      <w:r>
        <w:rPr>
          <w:rFonts w:cs="Times New Roman"/>
        </w:rPr>
        <w:t xml:space="preserve">      联系电话：</w:t>
      </w:r>
    </w:p>
    <w:p>
      <w:pPr>
        <w:spacing w:before="80" w:after="80" w:line="360" w:lineRule="auto"/>
        <w:ind w:firstLine="420" w:firstLineChars="200"/>
        <w:jc w:val="both"/>
        <w:rPr>
          <w:rFonts w:cs="Times New Roman"/>
        </w:rPr>
      </w:pPr>
      <w:r>
        <w:rPr>
          <w:rFonts w:cs="Times New Roman"/>
        </w:rPr>
        <w:t>委托代理人：</w:t>
      </w:r>
      <w:r>
        <w:rPr>
          <w:rFonts w:cs="Times New Roman"/>
          <w:u w:val="single"/>
        </w:rPr>
        <w:t xml:space="preserve">        （签字）</w:t>
      </w:r>
      <w:r>
        <w:rPr>
          <w:rFonts w:cs="Times New Roman"/>
        </w:rPr>
        <w:t xml:space="preserve">       手机：</w:t>
      </w:r>
    </w:p>
    <w:p>
      <w:pPr>
        <w:spacing w:before="80" w:after="80" w:line="360" w:lineRule="auto"/>
        <w:ind w:firstLine="420" w:firstLineChars="200"/>
        <w:jc w:val="both"/>
        <w:rPr>
          <w:rFonts w:cs="Times New Roman"/>
        </w:rPr>
      </w:pPr>
      <w:r>
        <w:rPr>
          <w:rFonts w:cs="Times New Roman"/>
        </w:rPr>
        <w:t>委托代理人部门：    职务：</w:t>
      </w:r>
    </w:p>
    <w:p>
      <w:pPr>
        <w:spacing w:before="80" w:after="80" w:line="360" w:lineRule="auto"/>
        <w:ind w:firstLine="420" w:firstLineChars="200"/>
        <w:jc w:val="both"/>
        <w:rPr>
          <w:rFonts w:cs="Times New Roman"/>
        </w:rPr>
      </w:pPr>
      <w:r>
        <w:rPr>
          <w:rFonts w:cs="Times New Roman"/>
        </w:rPr>
        <w:t>单位电话：       传真：</w:t>
      </w:r>
    </w:p>
    <w:p>
      <w:pPr>
        <w:spacing w:before="80" w:after="80" w:line="360" w:lineRule="auto"/>
        <w:ind w:firstLine="420" w:firstLineChars="200"/>
        <w:jc w:val="both"/>
        <w:rPr>
          <w:rFonts w:cs="Times New Roman"/>
        </w:rPr>
      </w:pPr>
      <w:r>
        <w:rPr>
          <w:rFonts w:hint="eastAsia" w:cs="Times New Roman"/>
          <w:lang w:eastAsia="zh-CN"/>
        </w:rPr>
        <w:t>询价申请人</w:t>
      </w:r>
      <w:r>
        <w:rPr>
          <w:rFonts w:cs="Times New Roman"/>
        </w:rPr>
        <w:t>：</w:t>
      </w:r>
      <w:r>
        <w:rPr>
          <w:rFonts w:cs="Times New Roman"/>
          <w:u w:val="single"/>
        </w:rPr>
        <w:t xml:space="preserve">                   （全称并加盖</w:t>
      </w:r>
      <w:r>
        <w:rPr>
          <w:rFonts w:hint="eastAsia" w:cs="Times New Roman"/>
          <w:u w:val="single"/>
          <w:lang w:eastAsia="zh-CN"/>
        </w:rPr>
        <w:t>询价申请人</w:t>
      </w:r>
      <w:r>
        <w:rPr>
          <w:rFonts w:cs="Times New Roman"/>
          <w:u w:val="single"/>
        </w:rPr>
        <w:t>公章）</w:t>
      </w:r>
    </w:p>
    <w:p>
      <w:pPr>
        <w:spacing w:before="80" w:after="80" w:line="360" w:lineRule="auto"/>
        <w:ind w:firstLine="420" w:firstLineChars="200"/>
        <w:jc w:val="both"/>
        <w:rPr>
          <w:rFonts w:cs="Times New Roman"/>
        </w:rPr>
      </w:pPr>
      <w:r>
        <w:rPr>
          <w:rFonts w:cs="Times New Roman"/>
        </w:rPr>
        <w:t>日期：   年   月    日</w:t>
      </w:r>
    </w:p>
    <w:p>
      <w:pPr>
        <w:spacing w:before="80" w:after="80" w:line="360" w:lineRule="auto"/>
        <w:jc w:val="both"/>
        <w:rPr>
          <w:rFonts w:cs="Times New Roman"/>
        </w:rPr>
      </w:pPr>
    </w:p>
    <w:p>
      <w:pPr>
        <w:spacing w:before="80" w:after="80" w:line="360" w:lineRule="auto"/>
        <w:ind w:firstLine="420" w:firstLineChars="200"/>
        <w:jc w:val="both"/>
        <w:rPr>
          <w:rFonts w:cs="Times New Roman"/>
        </w:rPr>
      </w:pPr>
      <w:r>
        <w:rPr>
          <w:rFonts w:cs="Times New Roman"/>
        </w:rPr>
        <w:t>（须附法定代表人和授权代表身份证复印件）</w:t>
      </w:r>
    </w:p>
    <w:p>
      <w:pPr>
        <w:rPr>
          <w:rFonts w:cs="Times New Roman"/>
        </w:rPr>
      </w:pPr>
      <w:r>
        <w:rPr>
          <w:rFonts w:cs="Times New Roman"/>
        </w:rPr>
        <w:br w:type="page"/>
      </w:r>
    </w:p>
    <w:p>
      <w:pPr>
        <w:pStyle w:val="2"/>
        <w:rPr>
          <w:rFonts w:cs="Times New Roman"/>
          <w:bCs w:val="0"/>
        </w:rPr>
      </w:pPr>
      <w:r>
        <w:rPr>
          <w:rFonts w:cs="Times New Roman"/>
          <w:bCs w:val="0"/>
        </w:rPr>
        <w:t>法定代表人/单位负责人证明书</w:t>
      </w:r>
    </w:p>
    <w:p>
      <w:pPr>
        <w:spacing w:before="80" w:after="80" w:line="360" w:lineRule="auto"/>
        <w:jc w:val="both"/>
        <w:rPr>
          <w:rFonts w:cs="Times New Roman"/>
          <w:b/>
          <w:bCs/>
        </w:rPr>
      </w:pPr>
      <w:r>
        <w:rPr>
          <w:rFonts w:cs="Times New Roman"/>
          <w:b/>
          <w:bCs/>
        </w:rPr>
        <w:t>（适用于法定代表人/单位负责人直接参与）</w:t>
      </w:r>
    </w:p>
    <w:p>
      <w:pPr>
        <w:spacing w:before="80" w:after="80" w:line="360" w:lineRule="auto"/>
        <w:ind w:firstLine="420" w:firstLineChars="200"/>
        <w:jc w:val="both"/>
        <w:rPr>
          <w:rFonts w:cs="Times New Roman"/>
        </w:rPr>
      </w:pPr>
      <w:r>
        <w:rPr>
          <w:rFonts w:hint="eastAsia" w:cs="Times New Roman"/>
          <w:lang w:eastAsia="zh-CN"/>
        </w:rPr>
        <w:t>询价申请人</w:t>
      </w:r>
      <w:r>
        <w:rPr>
          <w:rFonts w:cs="Times New Roman"/>
        </w:rPr>
        <w:t>单位名称：</w:t>
      </w:r>
    </w:p>
    <w:p>
      <w:pPr>
        <w:spacing w:before="80" w:after="80" w:line="360" w:lineRule="auto"/>
        <w:ind w:firstLine="420" w:firstLineChars="200"/>
        <w:jc w:val="both"/>
        <w:rPr>
          <w:rFonts w:cs="Times New Roman"/>
        </w:rPr>
      </w:pPr>
      <w:r>
        <w:rPr>
          <w:rFonts w:cs="Times New Roman"/>
        </w:rPr>
        <w:t>单位性质：</w:t>
      </w:r>
    </w:p>
    <w:p>
      <w:pPr>
        <w:spacing w:before="80" w:after="80" w:line="360" w:lineRule="auto"/>
        <w:ind w:firstLine="420" w:firstLineChars="200"/>
        <w:jc w:val="both"/>
        <w:rPr>
          <w:rFonts w:cs="Times New Roman"/>
        </w:rPr>
      </w:pPr>
      <w:r>
        <w:rPr>
          <w:rFonts w:cs="Times New Roman"/>
        </w:rPr>
        <w:t>成立时间：年月日</w:t>
      </w:r>
    </w:p>
    <w:p>
      <w:pPr>
        <w:spacing w:before="80" w:after="80" w:line="360" w:lineRule="auto"/>
        <w:ind w:firstLine="420" w:firstLineChars="200"/>
        <w:jc w:val="both"/>
        <w:rPr>
          <w:rFonts w:cs="Times New Roman"/>
        </w:rPr>
      </w:pPr>
      <w:r>
        <w:rPr>
          <w:rFonts w:cs="Times New Roman"/>
        </w:rPr>
        <w:t>经营期限：</w:t>
      </w:r>
    </w:p>
    <w:p>
      <w:pPr>
        <w:spacing w:before="80" w:after="80" w:line="360" w:lineRule="auto"/>
        <w:ind w:firstLine="420" w:firstLineChars="200"/>
        <w:jc w:val="both"/>
        <w:rPr>
          <w:rFonts w:cs="Times New Roman"/>
        </w:rPr>
      </w:pPr>
      <w:r>
        <w:rPr>
          <w:rFonts w:cs="Times New Roman"/>
        </w:rPr>
        <w:t>姓名：性别：年龄：职务：</w:t>
      </w:r>
    </w:p>
    <w:p>
      <w:pPr>
        <w:spacing w:before="80" w:after="80" w:line="360" w:lineRule="auto"/>
        <w:ind w:firstLine="420" w:firstLineChars="200"/>
        <w:jc w:val="both"/>
        <w:rPr>
          <w:rFonts w:cs="Times New Roman"/>
        </w:rPr>
      </w:pPr>
      <w:r>
        <w:rPr>
          <w:rFonts w:cs="Times New Roman"/>
        </w:rPr>
        <w:t>系（</w:t>
      </w:r>
      <w:r>
        <w:rPr>
          <w:rFonts w:hint="eastAsia" w:cs="Times New Roman"/>
          <w:lang w:eastAsia="zh-CN"/>
        </w:rPr>
        <w:t>询价申请人</w:t>
      </w:r>
      <w:r>
        <w:rPr>
          <w:rFonts w:cs="Times New Roman"/>
        </w:rPr>
        <w:t>名称）的法定代表人/单位负责人。</w:t>
      </w:r>
    </w:p>
    <w:p>
      <w:pPr>
        <w:spacing w:before="80" w:after="80" w:line="360" w:lineRule="auto"/>
        <w:jc w:val="both"/>
        <w:rPr>
          <w:rFonts w:hint="eastAsia" w:cs="Times New Roman"/>
        </w:rPr>
      </w:pPr>
    </w:p>
    <w:p>
      <w:pPr>
        <w:spacing w:before="80" w:after="80" w:line="360" w:lineRule="auto"/>
        <w:ind w:firstLine="840" w:firstLineChars="400"/>
        <w:jc w:val="both"/>
        <w:rPr>
          <w:rFonts w:cs="Times New Roman"/>
        </w:rPr>
      </w:pPr>
      <w:r>
        <w:rPr>
          <w:rFonts w:cs="Times New Roman"/>
        </w:rPr>
        <w:t>特此证明。</w:t>
      </w:r>
    </w:p>
    <w:p>
      <w:pPr>
        <w:spacing w:before="80" w:after="80" w:line="360" w:lineRule="auto"/>
        <w:ind w:firstLine="420" w:firstLineChars="200"/>
        <w:jc w:val="both"/>
        <w:rPr>
          <w:rFonts w:cs="Times New Roman"/>
        </w:rPr>
      </w:pPr>
    </w:p>
    <w:p>
      <w:pPr>
        <w:spacing w:before="80" w:after="80" w:line="360" w:lineRule="auto"/>
        <w:ind w:firstLine="420" w:firstLineChars="200"/>
        <w:jc w:val="both"/>
        <w:rPr>
          <w:rFonts w:cs="Times New Roman"/>
        </w:rPr>
      </w:pPr>
      <w:r>
        <w:rPr>
          <w:rFonts w:hint="eastAsia" w:cs="Times New Roman"/>
          <w:lang w:eastAsia="zh-CN"/>
        </w:rPr>
        <w:t>询价申请人</w:t>
      </w:r>
      <w:r>
        <w:rPr>
          <w:rFonts w:cs="Times New Roman"/>
        </w:rPr>
        <w:t>：</w:t>
      </w:r>
      <w:r>
        <w:rPr>
          <w:rFonts w:cs="Times New Roman"/>
          <w:u w:val="single"/>
        </w:rPr>
        <w:t xml:space="preserve">（单位公章）                                     </w:t>
      </w:r>
      <w:r>
        <w:rPr>
          <w:rFonts w:cs="Times New Roman"/>
        </w:rPr>
        <w:t>。</w:t>
      </w:r>
    </w:p>
    <w:p>
      <w:pPr>
        <w:spacing w:before="80" w:after="80" w:line="360" w:lineRule="auto"/>
        <w:ind w:firstLine="424" w:firstLineChars="202"/>
        <w:jc w:val="both"/>
        <w:rPr>
          <w:rFonts w:cs="Times New Roman"/>
        </w:rPr>
      </w:pPr>
      <w:r>
        <w:rPr>
          <w:rFonts w:cs="Times New Roman"/>
        </w:rPr>
        <w:t>日    期：</w:t>
      </w:r>
      <w:r>
        <w:rPr>
          <w:rFonts w:cs="Times New Roman"/>
          <w:u w:val="single"/>
        </w:rPr>
        <w:t xml:space="preserve">                                                  </w:t>
      </w:r>
      <w:r>
        <w:rPr>
          <w:rFonts w:cs="Times New Roman"/>
        </w:rPr>
        <w:t>。</w:t>
      </w:r>
    </w:p>
    <w:p>
      <w:pPr>
        <w:spacing w:before="80" w:after="80" w:line="360" w:lineRule="auto"/>
        <w:ind w:firstLine="424" w:firstLineChars="202"/>
        <w:jc w:val="both"/>
        <w:rPr>
          <w:rFonts w:cs="Times New Roman"/>
        </w:rPr>
      </w:pPr>
    </w:p>
    <w:p>
      <w:pPr>
        <w:spacing w:before="80" w:after="80" w:line="360" w:lineRule="auto"/>
        <w:ind w:firstLine="422" w:firstLineChars="200"/>
        <w:jc w:val="both"/>
        <w:rPr>
          <w:rFonts w:cs="Times New Roman"/>
          <w:b/>
        </w:rPr>
      </w:pPr>
      <w:r>
        <w:rPr>
          <w:rFonts w:cs="Times New Roman"/>
          <w:b/>
        </w:rPr>
        <w:t>注：1、</w:t>
      </w:r>
      <w:r>
        <w:rPr>
          <w:rFonts w:hint="eastAsia" w:cs="Times New Roman"/>
          <w:b/>
          <w:lang w:eastAsia="zh-CN"/>
        </w:rPr>
        <w:t>询价申请人</w:t>
      </w:r>
      <w:r>
        <w:rPr>
          <w:rFonts w:cs="Times New Roman"/>
          <w:b/>
        </w:rPr>
        <w:t>为法人单位时提供“法定代表人证明书”，</w:t>
      </w:r>
      <w:r>
        <w:rPr>
          <w:rFonts w:hint="eastAsia" w:cs="Times New Roman"/>
          <w:b/>
          <w:lang w:eastAsia="zh-CN"/>
        </w:rPr>
        <w:t>询价申请人</w:t>
      </w:r>
      <w:r>
        <w:rPr>
          <w:rFonts w:cs="Times New Roman"/>
          <w:b/>
        </w:rPr>
        <w:t>为其他组织时提供“单位负责人证明书”。</w:t>
      </w:r>
    </w:p>
    <w:p>
      <w:pPr>
        <w:spacing w:before="80" w:after="80" w:line="360" w:lineRule="auto"/>
        <w:ind w:firstLine="422" w:firstLineChars="200"/>
        <w:jc w:val="both"/>
        <w:rPr>
          <w:rFonts w:cs="Times New Roman"/>
          <w:b/>
        </w:rPr>
      </w:pPr>
      <w:r>
        <w:rPr>
          <w:rFonts w:cs="Times New Roman"/>
          <w:b/>
        </w:rPr>
        <w:t>2、法定代表人/单位负责人直接参与</w:t>
      </w:r>
      <w:r>
        <w:rPr>
          <w:rFonts w:hint="eastAsia" w:cs="Times New Roman"/>
          <w:b/>
          <w:lang w:eastAsia="zh-CN"/>
        </w:rPr>
        <w:t>询价</w:t>
      </w:r>
      <w:r>
        <w:rPr>
          <w:rFonts w:cs="Times New Roman"/>
          <w:b/>
        </w:rPr>
        <w:t>并签署响应文件时才须提供；</w:t>
      </w:r>
    </w:p>
    <w:p>
      <w:pPr>
        <w:spacing w:before="80" w:after="80" w:line="360" w:lineRule="auto"/>
        <w:ind w:firstLine="422" w:firstLineChars="200"/>
        <w:jc w:val="both"/>
        <w:rPr>
          <w:rFonts w:cs="Times New Roman"/>
          <w:b/>
        </w:rPr>
      </w:pPr>
      <w:r>
        <w:rPr>
          <w:rFonts w:cs="Times New Roman"/>
          <w:b/>
        </w:rPr>
        <w:t>3、应附法定代表人/单位负责人身份证（正反面）复印件；（提供身份证有困难的，也可提供户口本或军官证或护照等身份证明材料）</w:t>
      </w:r>
    </w:p>
    <w:p>
      <w:pPr>
        <w:spacing w:before="80" w:after="80" w:line="360" w:lineRule="auto"/>
        <w:ind w:firstLine="420" w:firstLineChars="200"/>
        <w:jc w:val="both"/>
        <w:rPr>
          <w:rFonts w:cs="Times New Roman"/>
        </w:rPr>
      </w:pPr>
    </w:p>
    <w:p>
      <w:pPr>
        <w:spacing w:line="360" w:lineRule="auto"/>
        <w:rPr>
          <w:rFonts w:cs="Times New Roman"/>
          <w:sz w:val="28"/>
        </w:rPr>
      </w:pPr>
      <w:r>
        <w:rPr>
          <w:rFonts w:cs="Times New Roman"/>
          <w:sz w:val="28"/>
        </w:rPr>
        <w:t xml:space="preserve"> </w:t>
      </w:r>
    </w:p>
    <w:p>
      <w:pPr>
        <w:rPr>
          <w:rFonts w:cs="Times New Roman"/>
          <w:sz w:val="28"/>
        </w:rPr>
      </w:pPr>
      <w:r>
        <w:rPr>
          <w:rFonts w:cs="Times New Roman"/>
          <w:sz w:val="28"/>
        </w:rPr>
        <w:br w:type="page"/>
      </w:r>
    </w:p>
    <w:p>
      <w:pPr>
        <w:pStyle w:val="2"/>
        <w:rPr>
          <w:rFonts w:cs="Times New Roman"/>
          <w:bCs w:val="0"/>
        </w:rPr>
      </w:pPr>
      <w:r>
        <w:rPr>
          <w:rFonts w:cs="Times New Roman"/>
          <w:bCs w:val="0"/>
        </w:rPr>
        <w:t>2、报价函</w:t>
      </w:r>
    </w:p>
    <w:tbl>
      <w:tblPr>
        <w:tblStyle w:val="4"/>
        <w:tblpPr w:leftFromText="180" w:rightFromText="180" w:vertAnchor="page" w:horzAnchor="page" w:tblpX="1281" w:tblpY="2476"/>
        <w:tblOverlap w:val="never"/>
        <w:tblW w:w="9703" w:type="dxa"/>
        <w:tblInd w:w="0" w:type="dxa"/>
        <w:tblLayout w:type="fixed"/>
        <w:tblCellMar>
          <w:top w:w="0" w:type="dxa"/>
          <w:left w:w="0" w:type="dxa"/>
          <w:bottom w:w="0" w:type="dxa"/>
          <w:right w:w="0" w:type="dxa"/>
        </w:tblCellMar>
      </w:tblPr>
      <w:tblGrid>
        <w:gridCol w:w="611"/>
        <w:gridCol w:w="2180"/>
        <w:gridCol w:w="3629"/>
        <w:gridCol w:w="3283"/>
      </w:tblGrid>
      <w:tr>
        <w:tblPrEx>
          <w:tblCellMar>
            <w:top w:w="0" w:type="dxa"/>
            <w:left w:w="0" w:type="dxa"/>
            <w:bottom w:w="0" w:type="dxa"/>
            <w:right w:w="0" w:type="dxa"/>
          </w:tblCellMar>
        </w:tblPrEx>
        <w:trPr>
          <w:trHeight w:val="440" w:hRule="atLeast"/>
        </w:trPr>
        <w:tc>
          <w:tcPr>
            <w:tcW w:w="9703"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color w:val="FF0000"/>
                <w:sz w:val="24"/>
                <w:szCs w:val="24"/>
              </w:rPr>
            </w:pPr>
            <w:r>
              <w:rPr>
                <w:rFonts w:hint="eastAsia" w:ascii="方正仿宋简体" w:hAnsi="方正仿宋简体" w:eastAsia="方正仿宋简体" w:cs="方正仿宋简体"/>
                <w:b w:val="0"/>
                <w:bCs w:val="0"/>
                <w:color w:val="FF0000"/>
                <w:sz w:val="24"/>
                <w:szCs w:val="24"/>
                <w:lang w:eastAsia="zh-CN"/>
              </w:rPr>
              <w:t>项目名称：</w:t>
            </w:r>
            <w:r>
              <w:rPr>
                <w:rFonts w:hint="eastAsia" w:ascii="方正仿宋简体" w:hAnsi="方正仿宋简体" w:eastAsia="方正仿宋简体" w:cs="方正仿宋简体"/>
                <w:b w:val="0"/>
                <w:bCs w:val="0"/>
                <w:color w:val="FF0000"/>
                <w:sz w:val="24"/>
                <w:szCs w:val="24"/>
                <w:lang w:val="en-US" w:eastAsia="zh-CN"/>
              </w:rPr>
              <w:t xml:space="preserve">成都市成华区第七人民医院 </w:t>
            </w:r>
            <w:r>
              <w:rPr>
                <w:rFonts w:hint="eastAsia" w:ascii="方正仿宋简体" w:hAnsi="方正仿宋简体" w:eastAsia="方正仿宋简体" w:cs="方正仿宋简体"/>
                <w:b w:val="0"/>
                <w:bCs w:val="0"/>
                <w:iCs/>
                <w:color w:val="FF0000"/>
                <w:sz w:val="24"/>
                <w:szCs w:val="24"/>
                <w:lang w:eastAsia="zh-CN"/>
              </w:rPr>
              <w:t>化粪池清淤疏淘 、处置服务</w:t>
            </w:r>
            <w:r>
              <w:rPr>
                <w:rFonts w:hint="eastAsia" w:ascii="方正仿宋简体" w:hAnsi="方正仿宋简体" w:eastAsia="方正仿宋简体" w:cs="方正仿宋简体"/>
                <w:b w:val="0"/>
                <w:bCs w:val="0"/>
                <w:iCs/>
                <w:color w:val="FF0000"/>
                <w:sz w:val="24"/>
                <w:szCs w:val="24"/>
              </w:rPr>
              <w:t>采购项目</w:t>
            </w:r>
          </w:p>
        </w:tc>
      </w:tr>
      <w:tr>
        <w:tblPrEx>
          <w:tblCellMar>
            <w:top w:w="0" w:type="dxa"/>
            <w:left w:w="0" w:type="dxa"/>
            <w:bottom w:w="0" w:type="dxa"/>
            <w:right w:w="0" w:type="dxa"/>
          </w:tblCellMar>
        </w:tblPrEx>
        <w:trPr>
          <w:trHeight w:val="1248" w:hRule="atLeast"/>
        </w:trPr>
        <w:tc>
          <w:tcPr>
            <w:tcW w:w="61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color w:val="FF0000"/>
                <w:sz w:val="24"/>
                <w:szCs w:val="24"/>
              </w:rPr>
            </w:pPr>
            <w:r>
              <w:rPr>
                <w:rFonts w:hint="eastAsia" w:ascii="方正仿宋简体" w:hAnsi="方正仿宋简体" w:eastAsia="方正仿宋简体" w:cs="方正仿宋简体"/>
                <w:b w:val="0"/>
                <w:bCs w:val="0"/>
                <w:color w:val="FF0000"/>
                <w:sz w:val="24"/>
                <w:szCs w:val="24"/>
              </w:rPr>
              <w:t>序号</w:t>
            </w:r>
          </w:p>
        </w:tc>
        <w:tc>
          <w:tcPr>
            <w:tcW w:w="218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default" w:ascii="方正仿宋简体" w:hAnsi="方正仿宋简体" w:eastAsia="方正仿宋简体" w:cs="方正仿宋简体"/>
                <w:b w:val="0"/>
                <w:bCs w:val="0"/>
                <w:color w:val="FF0000"/>
                <w:sz w:val="24"/>
                <w:szCs w:val="24"/>
                <w:lang w:val="en-US" w:eastAsia="zh-CN"/>
              </w:rPr>
            </w:pPr>
            <w:r>
              <w:rPr>
                <w:rFonts w:hint="eastAsia" w:ascii="方正仿宋简体" w:hAnsi="方正仿宋简体" w:eastAsia="方正仿宋简体" w:cs="方正仿宋简体"/>
                <w:b w:val="0"/>
                <w:bCs w:val="0"/>
                <w:color w:val="FF0000"/>
                <w:sz w:val="24"/>
                <w:szCs w:val="24"/>
                <w:lang w:val="en-US" w:eastAsia="zh-CN"/>
              </w:rPr>
              <w:t>项目名称</w:t>
            </w:r>
          </w:p>
        </w:tc>
        <w:tc>
          <w:tcPr>
            <w:tcW w:w="3629"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default" w:ascii="方正仿宋简体" w:hAnsi="方正仿宋简体" w:eastAsia="方正仿宋简体" w:cs="方正仿宋简体"/>
                <w:b w:val="0"/>
                <w:bCs w:val="0"/>
                <w:iCs/>
                <w:color w:val="FF0000"/>
                <w:sz w:val="24"/>
                <w:szCs w:val="24"/>
                <w:lang w:val="en-US" w:eastAsia="zh-CN"/>
              </w:rPr>
            </w:pPr>
            <w:r>
              <w:rPr>
                <w:rFonts w:hint="eastAsia" w:ascii="方正仿宋简体" w:hAnsi="方正仿宋简体" w:eastAsia="方正仿宋简体" w:cs="方正仿宋简体"/>
                <w:b w:val="0"/>
                <w:bCs w:val="0"/>
                <w:iCs/>
                <w:color w:val="FF0000"/>
                <w:sz w:val="24"/>
                <w:szCs w:val="24"/>
                <w:lang w:val="en-US" w:eastAsia="zh-CN"/>
              </w:rPr>
              <w:t>项目内容</w:t>
            </w:r>
          </w:p>
        </w:tc>
        <w:tc>
          <w:tcPr>
            <w:tcW w:w="3283" w:type="dxa"/>
            <w:tcBorders>
              <w:top w:val="single" w:color="000000" w:sz="4" w:space="0"/>
              <w:left w:val="single" w:color="auto"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iCs/>
                <w:color w:val="FF0000"/>
                <w:sz w:val="24"/>
                <w:szCs w:val="24"/>
                <w:lang w:val="en-US" w:eastAsia="zh-CN"/>
              </w:rPr>
            </w:pPr>
            <w:r>
              <w:rPr>
                <w:rFonts w:hint="eastAsia" w:ascii="方正仿宋简体" w:hAnsi="方正仿宋简体" w:eastAsia="方正仿宋简体" w:cs="方正仿宋简体"/>
                <w:b w:val="0"/>
                <w:bCs w:val="0"/>
                <w:iCs/>
                <w:color w:val="FF0000"/>
                <w:sz w:val="24"/>
                <w:szCs w:val="24"/>
                <w:lang w:val="en-US" w:eastAsia="zh-CN"/>
              </w:rPr>
              <w:t>报价</w:t>
            </w:r>
          </w:p>
        </w:tc>
      </w:tr>
      <w:tr>
        <w:tblPrEx>
          <w:tblCellMar>
            <w:top w:w="0" w:type="dxa"/>
            <w:left w:w="0" w:type="dxa"/>
            <w:bottom w:w="0" w:type="dxa"/>
            <w:right w:w="0" w:type="dxa"/>
          </w:tblCellMar>
        </w:tblPrEx>
        <w:trPr>
          <w:trHeight w:val="1248" w:hRule="atLeast"/>
        </w:trPr>
        <w:tc>
          <w:tcPr>
            <w:tcW w:w="61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color w:val="FF0000"/>
                <w:sz w:val="24"/>
                <w:szCs w:val="24"/>
                <w:lang w:val="en-US" w:eastAsia="zh-CN"/>
              </w:rPr>
            </w:pPr>
            <w:r>
              <w:rPr>
                <w:rFonts w:hint="eastAsia" w:ascii="方正仿宋简体" w:hAnsi="方正仿宋简体" w:eastAsia="方正仿宋简体" w:cs="方正仿宋简体"/>
                <w:b w:val="0"/>
                <w:bCs w:val="0"/>
                <w:color w:val="FF0000"/>
                <w:sz w:val="24"/>
                <w:szCs w:val="24"/>
                <w:lang w:val="en-US" w:eastAsia="zh-CN"/>
              </w:rPr>
              <w:t>1</w:t>
            </w:r>
          </w:p>
        </w:tc>
        <w:tc>
          <w:tcPr>
            <w:tcW w:w="218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iCs/>
                <w:color w:val="FF0000"/>
                <w:sz w:val="24"/>
                <w:szCs w:val="24"/>
                <w:lang w:eastAsia="zh-CN"/>
              </w:rPr>
            </w:pPr>
            <w:r>
              <w:rPr>
                <w:rFonts w:hint="eastAsia" w:ascii="方正仿宋简体" w:hAnsi="方正仿宋简体" w:eastAsia="方正仿宋简体" w:cs="方正仿宋简体"/>
                <w:b w:val="0"/>
                <w:bCs w:val="0"/>
                <w:iCs/>
                <w:color w:val="FF0000"/>
                <w:sz w:val="24"/>
                <w:szCs w:val="24"/>
                <w:lang w:eastAsia="zh-CN"/>
              </w:rPr>
              <w:t>化粪池清淤疏淘</w:t>
            </w:r>
          </w:p>
        </w:tc>
        <w:tc>
          <w:tcPr>
            <w:tcW w:w="36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iCs/>
                <w:color w:val="FF0000"/>
                <w:sz w:val="24"/>
                <w:szCs w:val="24"/>
                <w:lang w:val="en-US" w:eastAsia="zh-CN"/>
              </w:rPr>
            </w:pPr>
            <w:r>
              <w:rPr>
                <w:rFonts w:hint="eastAsia" w:ascii="方正仿宋简体" w:hAnsi="方正仿宋简体" w:eastAsia="方正仿宋简体" w:cs="方正仿宋简体"/>
                <w:b w:val="0"/>
                <w:bCs w:val="0"/>
                <w:iCs/>
                <w:color w:val="FF0000"/>
                <w:sz w:val="24"/>
                <w:szCs w:val="24"/>
                <w:lang w:val="en-US" w:eastAsia="zh-CN"/>
              </w:rPr>
              <w:t>两院区各清掏1次</w:t>
            </w:r>
          </w:p>
        </w:tc>
        <w:tc>
          <w:tcPr>
            <w:tcW w:w="3283"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iCs/>
                <w:color w:val="FF0000"/>
                <w:sz w:val="24"/>
                <w:szCs w:val="24"/>
                <w:lang w:val="en-US" w:eastAsia="zh-CN"/>
              </w:rPr>
            </w:pPr>
          </w:p>
        </w:tc>
      </w:tr>
      <w:tr>
        <w:tblPrEx>
          <w:tblCellMar>
            <w:top w:w="0" w:type="dxa"/>
            <w:left w:w="0" w:type="dxa"/>
            <w:bottom w:w="0" w:type="dxa"/>
            <w:right w:w="0" w:type="dxa"/>
          </w:tblCellMar>
        </w:tblPrEx>
        <w:trPr>
          <w:trHeight w:val="1248" w:hRule="atLeast"/>
        </w:trPr>
        <w:tc>
          <w:tcPr>
            <w:tcW w:w="61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color w:val="FF0000"/>
                <w:sz w:val="24"/>
                <w:szCs w:val="24"/>
                <w:lang w:val="en-US" w:eastAsia="zh-CN"/>
              </w:rPr>
            </w:pPr>
            <w:r>
              <w:rPr>
                <w:rFonts w:hint="eastAsia" w:ascii="方正仿宋简体" w:hAnsi="方正仿宋简体" w:eastAsia="方正仿宋简体" w:cs="方正仿宋简体"/>
                <w:b w:val="0"/>
                <w:bCs w:val="0"/>
                <w:color w:val="FF0000"/>
                <w:sz w:val="24"/>
                <w:szCs w:val="24"/>
                <w:lang w:val="en-US" w:eastAsia="zh-CN"/>
              </w:rPr>
              <w:t>2</w:t>
            </w:r>
          </w:p>
        </w:tc>
        <w:tc>
          <w:tcPr>
            <w:tcW w:w="218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iCs/>
                <w:color w:val="FF0000"/>
                <w:sz w:val="24"/>
                <w:szCs w:val="24"/>
                <w:lang w:eastAsia="zh-CN"/>
              </w:rPr>
            </w:pPr>
            <w:r>
              <w:rPr>
                <w:rFonts w:hint="eastAsia" w:ascii="方正仿宋简体" w:hAnsi="方正仿宋简体" w:eastAsia="方正仿宋简体" w:cs="方正仿宋简体"/>
                <w:b w:val="0"/>
                <w:bCs w:val="0"/>
                <w:iCs/>
                <w:color w:val="FF0000"/>
                <w:sz w:val="24"/>
                <w:szCs w:val="24"/>
                <w:lang w:eastAsia="zh-CN"/>
              </w:rPr>
              <w:t>化粪池</w:t>
            </w:r>
            <w:r>
              <w:rPr>
                <w:rFonts w:hint="eastAsia" w:ascii="方正仿宋简体" w:hAnsi="方正仿宋简体" w:eastAsia="方正仿宋简体" w:cs="方正仿宋简体"/>
                <w:b w:val="0"/>
                <w:bCs w:val="0"/>
                <w:iCs/>
                <w:color w:val="FF0000"/>
                <w:sz w:val="24"/>
                <w:szCs w:val="24"/>
                <w:lang w:val="en-US" w:eastAsia="zh-CN"/>
              </w:rPr>
              <w:t>淤泥</w:t>
            </w:r>
            <w:r>
              <w:rPr>
                <w:rFonts w:hint="eastAsia" w:ascii="方正仿宋简体" w:hAnsi="方正仿宋简体" w:eastAsia="方正仿宋简体" w:cs="方正仿宋简体"/>
                <w:b w:val="0"/>
                <w:bCs w:val="0"/>
                <w:iCs/>
                <w:color w:val="FF0000"/>
                <w:sz w:val="24"/>
                <w:szCs w:val="24"/>
                <w:lang w:eastAsia="zh-CN"/>
              </w:rPr>
              <w:t>处置</w:t>
            </w:r>
          </w:p>
        </w:tc>
        <w:tc>
          <w:tcPr>
            <w:tcW w:w="362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iCs/>
                <w:color w:val="FF0000"/>
                <w:sz w:val="24"/>
                <w:szCs w:val="24"/>
                <w:lang w:val="en-US" w:eastAsia="zh-CN"/>
              </w:rPr>
            </w:pPr>
            <w:r>
              <w:rPr>
                <w:rFonts w:hint="eastAsia" w:ascii="方正仿宋简体" w:hAnsi="方正仿宋简体" w:eastAsia="方正仿宋简体" w:cs="方正仿宋简体"/>
                <w:b w:val="0"/>
                <w:bCs w:val="0"/>
                <w:iCs/>
                <w:color w:val="FF0000"/>
                <w:sz w:val="24"/>
                <w:szCs w:val="24"/>
                <w:lang w:val="en-US" w:eastAsia="zh-CN"/>
              </w:rPr>
              <w:t>两院区淤泥各</w:t>
            </w:r>
            <w:r>
              <w:rPr>
                <w:rFonts w:hint="eastAsia" w:ascii="方正仿宋简体" w:hAnsi="方正仿宋简体" w:eastAsia="方正仿宋简体" w:cs="方正仿宋简体"/>
                <w:b w:val="0"/>
                <w:bCs w:val="0"/>
                <w:iCs/>
                <w:color w:val="FF0000"/>
                <w:sz w:val="24"/>
                <w:szCs w:val="24"/>
                <w:lang w:eastAsia="zh-CN"/>
              </w:rPr>
              <w:t>处置</w:t>
            </w:r>
            <w:r>
              <w:rPr>
                <w:rFonts w:hint="eastAsia" w:ascii="方正仿宋简体" w:hAnsi="方正仿宋简体" w:eastAsia="方正仿宋简体" w:cs="方正仿宋简体"/>
                <w:b w:val="0"/>
                <w:bCs w:val="0"/>
                <w:iCs/>
                <w:color w:val="FF0000"/>
                <w:sz w:val="24"/>
                <w:szCs w:val="24"/>
                <w:lang w:val="en-US" w:eastAsia="zh-CN"/>
              </w:rPr>
              <w:t>1次</w:t>
            </w:r>
          </w:p>
          <w:p>
            <w:pPr>
              <w:spacing w:line="360" w:lineRule="auto"/>
              <w:jc w:val="center"/>
              <w:rPr>
                <w:rFonts w:hint="default" w:ascii="方正仿宋简体" w:hAnsi="方正仿宋简体" w:eastAsia="方正仿宋简体" w:cs="方正仿宋简体"/>
                <w:b w:val="0"/>
                <w:bCs w:val="0"/>
                <w:iCs/>
                <w:color w:val="FF0000"/>
                <w:sz w:val="24"/>
                <w:szCs w:val="24"/>
                <w:lang w:val="en-US" w:eastAsia="zh-CN"/>
              </w:rPr>
            </w:pPr>
            <w:r>
              <w:rPr>
                <w:rFonts w:hint="eastAsia" w:ascii="方正仿宋简体" w:hAnsi="方正仿宋简体" w:eastAsia="方正仿宋简体" w:cs="方正仿宋简体"/>
                <w:b w:val="0"/>
                <w:bCs w:val="0"/>
                <w:iCs/>
                <w:color w:val="FF0000"/>
                <w:sz w:val="24"/>
                <w:szCs w:val="24"/>
                <w:lang w:val="en-US" w:eastAsia="zh-CN"/>
              </w:rPr>
              <w:t>（含运输）</w:t>
            </w:r>
          </w:p>
        </w:tc>
        <w:tc>
          <w:tcPr>
            <w:tcW w:w="3283" w:type="dxa"/>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default" w:ascii="方正仿宋简体" w:hAnsi="方正仿宋简体" w:eastAsia="方正仿宋简体" w:cs="方正仿宋简体"/>
                <w:b w:val="0"/>
                <w:bCs w:val="0"/>
                <w:iCs/>
                <w:color w:val="FF0000"/>
                <w:sz w:val="24"/>
                <w:szCs w:val="24"/>
                <w:lang w:val="en-US" w:eastAsia="zh-CN"/>
              </w:rPr>
            </w:pPr>
          </w:p>
        </w:tc>
      </w:tr>
      <w:tr>
        <w:tblPrEx>
          <w:tblCellMar>
            <w:top w:w="0" w:type="dxa"/>
            <w:left w:w="0" w:type="dxa"/>
            <w:bottom w:w="0" w:type="dxa"/>
            <w:right w:w="0" w:type="dxa"/>
          </w:tblCellMar>
        </w:tblPrEx>
        <w:trPr>
          <w:trHeight w:val="1248" w:hRule="atLeast"/>
        </w:trPr>
        <w:tc>
          <w:tcPr>
            <w:tcW w:w="611"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default" w:ascii="方正仿宋简体" w:hAnsi="方正仿宋简体" w:eastAsia="方正仿宋简体" w:cs="方正仿宋简体"/>
                <w:b w:val="0"/>
                <w:bCs w:val="0"/>
                <w:color w:val="FF0000"/>
                <w:sz w:val="24"/>
                <w:szCs w:val="24"/>
                <w:lang w:val="en-US" w:eastAsia="zh-CN"/>
              </w:rPr>
            </w:pPr>
            <w:r>
              <w:rPr>
                <w:rFonts w:hint="eastAsia" w:ascii="方正仿宋简体" w:hAnsi="方正仿宋简体" w:eastAsia="方正仿宋简体" w:cs="方正仿宋简体"/>
                <w:b w:val="0"/>
                <w:bCs w:val="0"/>
                <w:color w:val="FF0000"/>
                <w:sz w:val="24"/>
                <w:szCs w:val="24"/>
                <w:lang w:val="en-US" w:eastAsia="zh-CN"/>
              </w:rPr>
              <w:t>3</w:t>
            </w:r>
          </w:p>
        </w:tc>
        <w:tc>
          <w:tcPr>
            <w:tcW w:w="2180" w:type="dxa"/>
            <w:tcBorders>
              <w:top w:val="single" w:color="auto" w:sz="4" w:space="0"/>
              <w:left w:val="single" w:color="000000" w:sz="4" w:space="0"/>
              <w:bottom w:val="single" w:color="auto" w:sz="4" w:space="0"/>
              <w:right w:val="single" w:color="auto" w:sz="4" w:space="0"/>
            </w:tcBorders>
            <w:noWrap/>
            <w:tcMar>
              <w:top w:w="15" w:type="dxa"/>
              <w:left w:w="15" w:type="dxa"/>
              <w:right w:w="15" w:type="dxa"/>
            </w:tcMar>
            <w:vAlign w:val="center"/>
          </w:tcPr>
          <w:p>
            <w:pPr>
              <w:spacing w:line="360" w:lineRule="auto"/>
              <w:jc w:val="center"/>
              <w:rPr>
                <w:rFonts w:hint="eastAsia" w:ascii="方正仿宋简体" w:hAnsi="方正仿宋简体" w:eastAsia="方正仿宋简体" w:cs="方正仿宋简体"/>
                <w:b w:val="0"/>
                <w:bCs w:val="0"/>
                <w:iCs/>
                <w:color w:val="FF0000"/>
                <w:sz w:val="24"/>
                <w:szCs w:val="24"/>
                <w:lang w:eastAsia="zh-CN"/>
              </w:rPr>
            </w:pPr>
            <w:r>
              <w:rPr>
                <w:rFonts w:hint="eastAsia" w:ascii="方正仿宋简体" w:hAnsi="方正仿宋简体" w:eastAsia="方正仿宋简体" w:cs="方正仿宋简体"/>
                <w:b w:val="0"/>
                <w:bCs w:val="0"/>
                <w:color w:val="FF0000"/>
                <w:sz w:val="24"/>
                <w:szCs w:val="24"/>
              </w:rPr>
              <w:t>合计总报价（元）</w:t>
            </w:r>
          </w:p>
        </w:tc>
        <w:tc>
          <w:tcPr>
            <w:tcW w:w="6912" w:type="dxa"/>
            <w:gridSpan w:val="2"/>
            <w:tcBorders>
              <w:top w:val="single" w:color="auto" w:sz="4" w:space="0"/>
              <w:left w:val="single" w:color="auto" w:sz="4" w:space="0"/>
              <w:bottom w:val="single" w:color="auto" w:sz="4" w:space="0"/>
              <w:right w:val="single" w:color="000000" w:sz="4" w:space="0"/>
            </w:tcBorders>
            <w:noWrap/>
            <w:tcMar>
              <w:top w:w="15" w:type="dxa"/>
              <w:left w:w="15" w:type="dxa"/>
              <w:right w:w="15" w:type="dxa"/>
            </w:tcMar>
            <w:vAlign w:val="center"/>
          </w:tcPr>
          <w:p>
            <w:pPr>
              <w:spacing w:line="360" w:lineRule="auto"/>
              <w:jc w:val="left"/>
              <w:rPr>
                <w:rFonts w:hint="eastAsia" w:ascii="方正仿宋简体" w:hAnsi="方正仿宋简体" w:eastAsia="方正仿宋简体" w:cs="方正仿宋简体"/>
                <w:b w:val="0"/>
                <w:bCs w:val="0"/>
                <w:iCs/>
                <w:color w:val="FF0000"/>
                <w:sz w:val="24"/>
                <w:szCs w:val="24"/>
                <w:lang w:eastAsia="zh-CN"/>
              </w:rPr>
            </w:pPr>
            <w:r>
              <w:rPr>
                <w:rFonts w:hint="eastAsia" w:ascii="方正仿宋简体" w:hAnsi="方正仿宋简体" w:eastAsia="方正仿宋简体" w:cs="方正仿宋简体"/>
                <w:b w:val="0"/>
                <w:bCs w:val="0"/>
                <w:iCs/>
                <w:color w:val="FF0000"/>
                <w:sz w:val="24"/>
                <w:szCs w:val="24"/>
                <w:lang w:eastAsia="zh-CN"/>
              </w:rPr>
              <w:t>小写：</w:t>
            </w:r>
          </w:p>
          <w:p>
            <w:pPr>
              <w:spacing w:line="360" w:lineRule="auto"/>
              <w:jc w:val="left"/>
              <w:rPr>
                <w:rFonts w:hint="eastAsia" w:ascii="方正仿宋简体" w:hAnsi="方正仿宋简体" w:eastAsia="方正仿宋简体" w:cs="方正仿宋简体"/>
                <w:b w:val="0"/>
                <w:bCs w:val="0"/>
                <w:iCs/>
                <w:color w:val="FF0000"/>
                <w:sz w:val="24"/>
                <w:szCs w:val="24"/>
                <w:lang w:eastAsia="zh-CN"/>
              </w:rPr>
            </w:pPr>
            <w:r>
              <w:rPr>
                <w:rFonts w:hint="eastAsia" w:ascii="方正仿宋简体" w:hAnsi="方正仿宋简体" w:eastAsia="方正仿宋简体" w:cs="方正仿宋简体"/>
                <w:b w:val="0"/>
                <w:bCs w:val="0"/>
                <w:iCs/>
                <w:color w:val="FF0000"/>
                <w:sz w:val="24"/>
                <w:szCs w:val="24"/>
                <w:lang w:eastAsia="zh-CN"/>
              </w:rPr>
              <w:t>大写：</w:t>
            </w:r>
          </w:p>
        </w:tc>
      </w:tr>
    </w:tbl>
    <w:p>
      <w:pPr>
        <w:spacing w:before="156" w:beforeLines="50" w:after="156" w:afterLines="50"/>
        <w:rPr>
          <w:rFonts w:hint="eastAsia" w:cs="宋体"/>
          <w:bCs/>
          <w:sz w:val="24"/>
          <w:szCs w:val="24"/>
          <w:lang w:val="en-US" w:eastAsia="zh-CN"/>
        </w:rPr>
      </w:pPr>
    </w:p>
    <w:p>
      <w:pPr>
        <w:spacing w:before="156" w:beforeLines="50" w:after="156" w:afterLines="50" w:line="360" w:lineRule="auto"/>
        <w:jc w:val="left"/>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备注：</w:t>
      </w:r>
    </w:p>
    <w:p>
      <w:pPr>
        <w:spacing w:before="156" w:beforeLines="50" w:after="156" w:afterLines="50" w:line="360" w:lineRule="auto"/>
        <w:jc w:val="left"/>
        <w:rPr>
          <w:rFonts w:hint="eastAsia" w:ascii="宋体" w:hAnsi="宋体" w:eastAsia="宋体" w:cs="宋体"/>
          <w:bCs/>
          <w:sz w:val="24"/>
          <w:szCs w:val="24"/>
        </w:rPr>
      </w:pPr>
      <w:r>
        <w:rPr>
          <w:rFonts w:hint="eastAsia" w:ascii="宋体" w:hAnsi="宋体" w:eastAsia="宋体" w:cs="宋体"/>
          <w:bCs/>
          <w:sz w:val="24"/>
          <w:szCs w:val="24"/>
        </w:rPr>
        <w:t>1. 以上报价是最终用户验收合格后的总价，是</w:t>
      </w:r>
      <w:r>
        <w:rPr>
          <w:rFonts w:hint="eastAsia" w:ascii="宋体" w:hAnsi="宋体" w:eastAsia="宋体" w:cs="宋体"/>
          <w:sz w:val="24"/>
          <w:szCs w:val="24"/>
        </w:rPr>
        <w:t>响应比选项目要求的全部工作内容的体现，</w:t>
      </w:r>
      <w:r>
        <w:rPr>
          <w:rFonts w:hint="eastAsia" w:ascii="宋体" w:hAnsi="宋体" w:eastAsia="宋体" w:cs="宋体"/>
          <w:bCs/>
          <w:sz w:val="24"/>
          <w:szCs w:val="24"/>
        </w:rPr>
        <w:t>包括产品运输、保险、代理、安装调试、培训、税费、系统集成费用和文件规定的其它费用等</w:t>
      </w:r>
      <w:r>
        <w:rPr>
          <w:rFonts w:hint="eastAsia" w:ascii="宋体" w:hAnsi="宋体" w:eastAsia="宋体" w:cs="宋体"/>
          <w:sz w:val="24"/>
          <w:szCs w:val="24"/>
        </w:rPr>
        <w:t>完成本项目所需的一切费用</w:t>
      </w:r>
      <w:r>
        <w:rPr>
          <w:rFonts w:hint="eastAsia" w:ascii="宋体" w:hAnsi="宋体" w:eastAsia="宋体" w:cs="宋体"/>
          <w:bCs/>
          <w:sz w:val="24"/>
          <w:szCs w:val="24"/>
        </w:rPr>
        <w:t xml:space="preserve">。 </w:t>
      </w:r>
    </w:p>
    <w:p>
      <w:pPr>
        <w:numPr>
          <w:ilvl w:val="0"/>
          <w:numId w:val="1"/>
        </w:numPr>
        <w:spacing w:before="156" w:beforeLines="50" w:after="156" w:afterLines="50" w:line="360" w:lineRule="auto"/>
        <w:jc w:val="left"/>
        <w:rPr>
          <w:rFonts w:hint="eastAsia" w:ascii="宋体" w:hAnsi="宋体" w:eastAsia="宋体" w:cs="宋体"/>
          <w:bCs/>
          <w:sz w:val="24"/>
          <w:szCs w:val="24"/>
        </w:rPr>
      </w:pPr>
      <w:r>
        <w:rPr>
          <w:rFonts w:hint="eastAsia" w:ascii="宋体" w:hAnsi="宋体" w:eastAsia="宋体" w:cs="宋体"/>
          <w:bCs/>
          <w:sz w:val="24"/>
          <w:szCs w:val="24"/>
          <w:lang w:val="en-US" w:eastAsia="zh-CN"/>
        </w:rPr>
        <w:t>若</w:t>
      </w:r>
      <w:r>
        <w:rPr>
          <w:rFonts w:hint="eastAsia" w:ascii="宋体" w:hAnsi="宋体" w:eastAsia="宋体" w:cs="宋体"/>
          <w:bCs/>
          <w:sz w:val="24"/>
          <w:szCs w:val="24"/>
        </w:rPr>
        <w:t>“报价表”为多页的，每页均应加盖比选申请人公章（鲜章）。</w:t>
      </w:r>
    </w:p>
    <w:p>
      <w:pPr>
        <w:numPr>
          <w:ilvl w:val="0"/>
          <w:numId w:val="1"/>
        </w:numPr>
        <w:spacing w:before="156" w:beforeLines="50" w:after="156" w:afterLines="50" w:line="360" w:lineRule="auto"/>
        <w:ind w:left="0" w:leftChars="0" w:firstLine="0"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rPr>
        <w:t>最</w:t>
      </w:r>
      <w:r>
        <w:rPr>
          <w:rFonts w:hint="eastAsia" w:ascii="宋体" w:hAnsi="宋体" w:eastAsia="宋体" w:cs="宋体"/>
          <w:color w:val="auto"/>
          <w:sz w:val="24"/>
          <w:szCs w:val="24"/>
        </w:rPr>
        <w:t>高限价：人民币</w:t>
      </w:r>
      <w:r>
        <w:rPr>
          <w:rFonts w:hint="eastAsia" w:ascii="宋体" w:hAnsi="宋体" w:eastAsia="宋体" w:cs="宋体"/>
          <w:color w:val="auto"/>
          <w:sz w:val="24"/>
          <w:szCs w:val="24"/>
          <w:lang w:bidi="ar"/>
        </w:rPr>
        <w:t>：</w:t>
      </w:r>
      <w:r>
        <w:rPr>
          <w:rFonts w:hint="eastAsia" w:ascii="宋体" w:hAnsi="宋体" w:eastAsia="宋体" w:cs="宋体"/>
          <w:b/>
          <w:color w:val="auto"/>
          <w:sz w:val="24"/>
          <w:szCs w:val="24"/>
          <w:u w:val="single"/>
          <w:lang w:val="en-US" w:eastAsia="zh-CN"/>
        </w:rPr>
        <w:t>28000.00元</w:t>
      </w:r>
      <w:r>
        <w:rPr>
          <w:rFonts w:hint="eastAsia" w:ascii="宋体" w:hAnsi="宋体" w:eastAsia="宋体" w:cs="宋体"/>
          <w:color w:val="auto"/>
          <w:sz w:val="24"/>
          <w:szCs w:val="24"/>
        </w:rPr>
        <w:t>;超过最高</w:t>
      </w:r>
      <w:r>
        <w:rPr>
          <w:rFonts w:hint="eastAsia" w:ascii="宋体" w:hAnsi="宋体" w:eastAsia="宋体" w:cs="宋体"/>
          <w:bCs/>
          <w:color w:val="auto"/>
          <w:sz w:val="24"/>
          <w:szCs w:val="24"/>
        </w:rPr>
        <w:t>限价的报价,其询价申请文件按无效处理。</w:t>
      </w:r>
    </w:p>
    <w:p>
      <w:pPr>
        <w:numPr>
          <w:ilvl w:val="0"/>
          <w:numId w:val="1"/>
        </w:numPr>
        <w:spacing w:before="156" w:beforeLines="50" w:after="156" w:afterLines="50" w:line="360" w:lineRule="auto"/>
        <w:ind w:left="0" w:leftChars="0" w:firstLine="0" w:firstLineChars="0"/>
        <w:jc w:val="left"/>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服务地点：成都市成华区第七人民医院龙潭院区（成华区火神庙路68号）和康复院区（成华区槐树店路45号）</w:t>
      </w:r>
    </w:p>
    <w:p>
      <w:pPr>
        <w:spacing w:before="156" w:beforeLines="50" w:after="156" w:afterLines="50" w:line="360" w:lineRule="auto"/>
        <w:jc w:val="left"/>
        <w:rPr>
          <w:rFonts w:hint="eastAsia" w:ascii="宋体" w:hAnsi="宋体" w:eastAsia="宋体" w:cs="宋体"/>
          <w:bCs/>
          <w:sz w:val="24"/>
          <w:szCs w:val="24"/>
        </w:rPr>
      </w:pPr>
      <w:bookmarkStart w:id="0" w:name="_Toc217446086"/>
      <w:r>
        <w:rPr>
          <w:rFonts w:hint="eastAsia" w:ascii="宋体" w:hAnsi="宋体" w:eastAsia="宋体" w:cs="宋体"/>
          <w:bCs/>
          <w:sz w:val="24"/>
          <w:szCs w:val="24"/>
          <w:lang w:eastAsia="zh-CN"/>
        </w:rPr>
        <w:t>询价</w:t>
      </w:r>
      <w:r>
        <w:rPr>
          <w:rFonts w:hint="eastAsia" w:ascii="宋体" w:hAnsi="宋体" w:eastAsia="宋体" w:cs="宋体"/>
          <w:bCs/>
          <w:sz w:val="24"/>
          <w:szCs w:val="24"/>
        </w:rPr>
        <w:t>申请人名称：</w:t>
      </w:r>
      <w:r>
        <w:rPr>
          <w:rFonts w:hint="eastAsia" w:ascii="宋体" w:hAnsi="宋体" w:eastAsia="宋体" w:cs="宋体"/>
          <w:bCs/>
          <w:sz w:val="24"/>
          <w:szCs w:val="24"/>
          <w:u w:val="single"/>
        </w:rPr>
        <w:t xml:space="preserve">                                   （单位公章）</w:t>
      </w:r>
      <w:r>
        <w:rPr>
          <w:rFonts w:hint="eastAsia" w:ascii="宋体" w:hAnsi="宋体" w:eastAsia="宋体" w:cs="宋体"/>
          <w:bCs/>
          <w:sz w:val="24"/>
          <w:szCs w:val="24"/>
        </w:rPr>
        <w:t>。</w:t>
      </w:r>
    </w:p>
    <w:p>
      <w:pPr>
        <w:spacing w:before="156" w:beforeLines="50" w:after="156" w:afterLines="50" w:line="360" w:lineRule="auto"/>
        <w:jc w:val="left"/>
        <w:rPr>
          <w:rFonts w:hint="eastAsia" w:ascii="宋体" w:hAnsi="宋体" w:eastAsia="宋体" w:cs="宋体"/>
          <w:bCs/>
          <w:sz w:val="24"/>
          <w:szCs w:val="24"/>
        </w:rPr>
      </w:pPr>
      <w:r>
        <w:rPr>
          <w:rFonts w:hint="eastAsia" w:ascii="宋体" w:hAnsi="宋体" w:eastAsia="宋体" w:cs="宋体"/>
          <w:bCs/>
          <w:sz w:val="24"/>
          <w:szCs w:val="24"/>
        </w:rPr>
        <w:t>法定代表人/单位负责人或授权代表（签字或加盖个人名章）：</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w:t>
      </w:r>
    </w:p>
    <w:p>
      <w:pPr>
        <w:spacing w:before="156" w:beforeLines="50" w:after="156" w:afterLines="50" w:line="360" w:lineRule="auto"/>
        <w:jc w:val="center"/>
        <w:rPr>
          <w:rFonts w:cs="Times New Roman"/>
          <w:bCs/>
        </w:rPr>
      </w:pPr>
      <w:r>
        <w:rPr>
          <w:rFonts w:hint="eastAsia" w:ascii="宋体" w:hAnsi="宋体" w:eastAsia="宋体" w:cs="宋体"/>
          <w:bCs/>
          <w:sz w:val="24"/>
          <w:szCs w:val="24"/>
        </w:rPr>
        <w:t>日    期：</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年</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月</w:t>
      </w:r>
      <w:r>
        <w:rPr>
          <w:rFonts w:hint="eastAsia" w:ascii="宋体" w:hAnsi="宋体" w:eastAsia="宋体" w:cs="宋体"/>
          <w:bCs/>
          <w:sz w:val="24"/>
          <w:szCs w:val="24"/>
          <w:u w:val="single"/>
        </w:rPr>
        <w:t xml:space="preserve">        </w:t>
      </w:r>
      <w:r>
        <w:rPr>
          <w:rFonts w:hint="eastAsia" w:ascii="宋体" w:hAnsi="宋体" w:eastAsia="宋体" w:cs="宋体"/>
          <w:bCs/>
          <w:sz w:val="24"/>
          <w:szCs w:val="24"/>
        </w:rPr>
        <w:t>日。</w:t>
      </w:r>
      <w:bookmarkEnd w:id="0"/>
      <w:r>
        <w:rPr>
          <w:rFonts w:cs="Times New Roman"/>
          <w:bCs/>
        </w:rPr>
        <w:br w:type="page"/>
      </w:r>
      <w:r>
        <w:rPr>
          <w:rFonts w:ascii="宋体" w:hAnsi="宋体" w:eastAsia="宋体" w:cs="Times New Roman"/>
          <w:b/>
          <w:bCs/>
          <w:iCs/>
          <w:sz w:val="28"/>
          <w:szCs w:val="28"/>
          <w:lang w:val="en-US" w:eastAsia="zh-CN" w:bidi="ar-SA"/>
        </w:rPr>
        <w:t>3、承诺函</w:t>
      </w:r>
    </w:p>
    <w:p>
      <w:pPr>
        <w:spacing w:before="80" w:after="80" w:line="360" w:lineRule="auto"/>
        <w:jc w:val="both"/>
        <w:rPr>
          <w:rFonts w:cs="Times New Roman"/>
        </w:rPr>
      </w:pPr>
      <w:r>
        <w:rPr>
          <w:rFonts w:cs="Times New Roman"/>
        </w:rPr>
        <w:t>致</w:t>
      </w:r>
      <w:r>
        <w:rPr>
          <w:rFonts w:hint="eastAsia" w:cs="Times New Roman"/>
          <w:u w:val="single"/>
        </w:rPr>
        <w:t xml:space="preserve">                               </w:t>
      </w:r>
      <w:r>
        <w:rPr>
          <w:rFonts w:cs="Times New Roman"/>
        </w:rPr>
        <w:t>：</w:t>
      </w:r>
    </w:p>
    <w:p>
      <w:pPr>
        <w:spacing w:before="80" w:after="80" w:line="360" w:lineRule="auto"/>
        <w:ind w:firstLine="420" w:firstLineChars="200"/>
        <w:jc w:val="both"/>
        <w:rPr>
          <w:rFonts w:cs="Times New Roman"/>
        </w:rPr>
      </w:pPr>
      <w:r>
        <w:rPr>
          <w:rFonts w:cs="Times New Roman"/>
        </w:rPr>
        <w:t>本公司（公司名称）参加（项目名称）的</w:t>
      </w:r>
      <w:r>
        <w:rPr>
          <w:rFonts w:hint="eastAsia" w:cs="Times New Roman"/>
        </w:rPr>
        <w:t>采购</w:t>
      </w:r>
      <w:r>
        <w:rPr>
          <w:rFonts w:cs="Times New Roman"/>
        </w:rPr>
        <w:t>活动，特别针对以下条款，郑重承诺：</w:t>
      </w:r>
    </w:p>
    <w:p>
      <w:pPr>
        <w:spacing w:before="80" w:after="80" w:line="360" w:lineRule="auto"/>
        <w:ind w:firstLine="420" w:firstLineChars="200"/>
        <w:jc w:val="both"/>
        <w:rPr>
          <w:rFonts w:hint="eastAsia" w:ascii="宋体" w:hAnsi="宋体" w:eastAsia="宋体" w:cs="宋体"/>
          <w:b w:val="0"/>
          <w:bCs w:val="0"/>
        </w:rPr>
      </w:pPr>
      <w:r>
        <w:rPr>
          <w:rFonts w:hint="eastAsia" w:ascii="宋体" w:hAnsi="宋体" w:eastAsia="宋体" w:cs="宋体"/>
          <w:b w:val="0"/>
          <w:bCs w:val="0"/>
        </w:rPr>
        <w:t>1、具有独立承担民事责任的能力；</w:t>
      </w:r>
    </w:p>
    <w:p>
      <w:pPr>
        <w:spacing w:before="80" w:after="80" w:line="360" w:lineRule="auto"/>
        <w:ind w:firstLine="420" w:firstLineChars="200"/>
        <w:jc w:val="both"/>
        <w:rPr>
          <w:rFonts w:hint="eastAsia" w:ascii="宋体" w:hAnsi="宋体" w:eastAsia="宋体" w:cs="宋体"/>
          <w:b w:val="0"/>
          <w:bCs w:val="0"/>
        </w:rPr>
      </w:pPr>
      <w:r>
        <w:rPr>
          <w:rFonts w:hint="eastAsia" w:ascii="宋体" w:hAnsi="宋体" w:eastAsia="宋体" w:cs="宋体"/>
          <w:b w:val="0"/>
          <w:bCs w:val="0"/>
        </w:rPr>
        <w:t>2、具有良好的商业信誉和健全的财务会计制度；</w:t>
      </w:r>
    </w:p>
    <w:p>
      <w:pPr>
        <w:spacing w:before="80" w:after="80" w:line="360" w:lineRule="auto"/>
        <w:ind w:firstLine="420" w:firstLineChars="200"/>
        <w:jc w:val="both"/>
        <w:rPr>
          <w:rFonts w:hint="eastAsia" w:ascii="宋体" w:hAnsi="宋体" w:eastAsia="宋体" w:cs="宋体"/>
          <w:b w:val="0"/>
          <w:bCs w:val="0"/>
        </w:rPr>
      </w:pPr>
      <w:r>
        <w:rPr>
          <w:rFonts w:hint="eastAsia" w:ascii="宋体" w:hAnsi="宋体" w:eastAsia="宋体" w:cs="宋体"/>
          <w:b w:val="0"/>
          <w:bCs w:val="0"/>
        </w:rPr>
        <w:t>3、具有履行合同所必须的设备和专业技术能力；</w:t>
      </w:r>
    </w:p>
    <w:p>
      <w:pPr>
        <w:spacing w:before="80" w:after="80" w:line="360" w:lineRule="auto"/>
        <w:ind w:firstLine="420" w:firstLineChars="200"/>
        <w:jc w:val="both"/>
        <w:rPr>
          <w:rFonts w:hint="eastAsia" w:ascii="宋体" w:hAnsi="宋体" w:eastAsia="宋体" w:cs="宋体"/>
          <w:b w:val="0"/>
          <w:bCs w:val="0"/>
        </w:rPr>
      </w:pPr>
      <w:r>
        <w:rPr>
          <w:rFonts w:hint="eastAsia" w:ascii="宋体" w:hAnsi="宋体" w:eastAsia="宋体" w:cs="宋体"/>
          <w:b w:val="0"/>
          <w:bCs w:val="0"/>
        </w:rPr>
        <w:t>4、具有依法缴纳税收和社会保障资金的良好记录；</w:t>
      </w:r>
    </w:p>
    <w:p>
      <w:pPr>
        <w:spacing w:before="80" w:after="80" w:line="360" w:lineRule="auto"/>
        <w:ind w:firstLine="420" w:firstLineChars="200"/>
        <w:jc w:val="both"/>
        <w:rPr>
          <w:rFonts w:hint="eastAsia" w:ascii="宋体" w:hAnsi="宋体" w:eastAsia="宋体" w:cs="宋体"/>
          <w:b w:val="0"/>
          <w:bCs w:val="0"/>
        </w:rPr>
      </w:pPr>
      <w:r>
        <w:rPr>
          <w:rFonts w:hint="eastAsia" w:ascii="宋体" w:hAnsi="宋体" w:eastAsia="宋体" w:cs="宋体"/>
          <w:b w:val="0"/>
          <w:bCs w:val="0"/>
        </w:rPr>
        <w:t>5、参加本次采购活动前三年内，在经营活动中没有重大违法记录；</w:t>
      </w:r>
    </w:p>
    <w:p>
      <w:pPr>
        <w:spacing w:before="80" w:after="80" w:line="360" w:lineRule="auto"/>
        <w:ind w:firstLine="420" w:firstLineChars="200"/>
        <w:jc w:val="both"/>
        <w:rPr>
          <w:rFonts w:hint="eastAsia" w:ascii="宋体" w:hAnsi="宋体" w:eastAsia="宋体" w:cs="宋体"/>
          <w:b w:val="0"/>
          <w:bCs w:val="0"/>
        </w:rPr>
      </w:pPr>
      <w:r>
        <w:rPr>
          <w:rFonts w:hint="eastAsia" w:ascii="宋体" w:hAnsi="宋体" w:eastAsia="宋体" w:cs="宋体"/>
          <w:b w:val="0"/>
          <w:bCs w:val="0"/>
        </w:rPr>
        <w:t>6、</w:t>
      </w:r>
      <w:r>
        <w:rPr>
          <w:rFonts w:hint="eastAsia" w:ascii="宋体" w:hAnsi="宋体" w:eastAsia="宋体" w:cs="宋体"/>
          <w:b w:val="0"/>
          <w:bCs w:val="0"/>
          <w:lang w:eastAsia="zh-CN"/>
        </w:rPr>
        <w:t>询价申请人</w:t>
      </w:r>
      <w:r>
        <w:rPr>
          <w:rFonts w:hint="eastAsia" w:ascii="宋体" w:hAnsi="宋体" w:eastAsia="宋体" w:cs="宋体"/>
          <w:b w:val="0"/>
          <w:bCs w:val="0"/>
        </w:rPr>
        <w:t>还符合法律、行政法规规定的其他强制性条件；</w:t>
      </w:r>
    </w:p>
    <w:p>
      <w:pPr>
        <w:spacing w:before="80" w:after="80" w:line="360" w:lineRule="auto"/>
        <w:ind w:firstLine="420" w:firstLineChars="200"/>
        <w:jc w:val="both"/>
        <w:rPr>
          <w:rFonts w:hint="eastAsia" w:ascii="宋体" w:hAnsi="宋体" w:eastAsia="宋体" w:cs="宋体"/>
          <w:b w:val="0"/>
          <w:bCs w:val="0"/>
          <w:sz w:val="21"/>
          <w:szCs w:val="21"/>
          <w:lang w:eastAsia="zh-CN"/>
        </w:rPr>
      </w:pPr>
      <w:r>
        <w:rPr>
          <w:rFonts w:hint="eastAsia" w:ascii="宋体" w:hAnsi="宋体" w:eastAsia="宋体" w:cs="宋体"/>
          <w:b w:val="0"/>
          <w:bCs w:val="0"/>
          <w:i w:val="0"/>
          <w:iCs w:val="0"/>
          <w:caps w:val="0"/>
          <w:color w:val="555555"/>
          <w:spacing w:val="0"/>
          <w:sz w:val="21"/>
          <w:szCs w:val="21"/>
          <w:shd w:val="clear" w:fill="FEFEFE"/>
          <w:lang w:val="en-US" w:eastAsia="zh-CN"/>
        </w:rPr>
        <w:t>7</w:t>
      </w:r>
      <w:r>
        <w:rPr>
          <w:rFonts w:hint="eastAsia" w:ascii="宋体" w:hAnsi="宋体" w:eastAsia="宋体" w:cs="宋体"/>
          <w:b w:val="0"/>
          <w:bCs w:val="0"/>
          <w:i w:val="0"/>
          <w:iCs w:val="0"/>
          <w:caps w:val="0"/>
          <w:color w:val="555555"/>
          <w:spacing w:val="0"/>
          <w:sz w:val="21"/>
          <w:szCs w:val="21"/>
          <w:shd w:val="clear" w:fill="FEFEFE"/>
        </w:rPr>
        <w:t>、具备生态环境保护部门认定的有效期内的危险废物经营资质或授权使用的危险废物经营资质(危险废物经营许可证或者允许经营危险废物的批复文件等国家认可的危险废物经营资质），且证书必须在有效期内，经营范围应涵盖危废类别：HW01医疗废物【841-001-01，841-004-01，841-005-01】HW49 其他废物【900-047-49】</w:t>
      </w:r>
      <w:r>
        <w:rPr>
          <w:rFonts w:hint="eastAsia" w:ascii="宋体" w:hAnsi="宋体" w:eastAsia="宋体" w:cs="宋体"/>
          <w:b w:val="0"/>
          <w:bCs w:val="0"/>
          <w:i w:val="0"/>
          <w:iCs w:val="0"/>
          <w:caps w:val="0"/>
          <w:color w:val="555555"/>
          <w:spacing w:val="0"/>
          <w:sz w:val="21"/>
          <w:szCs w:val="21"/>
          <w:shd w:val="clear" w:fill="FEFEFE"/>
          <w:lang w:val="en-US" w:eastAsia="zh-CN"/>
        </w:rPr>
        <w:t>能</w:t>
      </w:r>
      <w:r>
        <w:rPr>
          <w:rFonts w:hint="eastAsia" w:ascii="宋体" w:hAnsi="宋体" w:eastAsia="宋体" w:cs="宋体"/>
          <w:b w:val="0"/>
          <w:bCs w:val="0"/>
          <w:i w:val="0"/>
          <w:iCs w:val="0"/>
          <w:caps w:val="0"/>
          <w:color w:val="555555"/>
          <w:spacing w:val="0"/>
          <w:sz w:val="21"/>
          <w:szCs w:val="21"/>
          <w:shd w:val="clear" w:fill="FEFEFE"/>
        </w:rPr>
        <w:t>提供《道路危险货物运输许可证》或允许从事危险废物运输《道路运输经营许可证》。如末取得资质，</w:t>
      </w:r>
      <w:r>
        <w:rPr>
          <w:rFonts w:hint="eastAsia" w:ascii="宋体" w:hAnsi="宋体" w:eastAsia="宋体" w:cs="宋体"/>
          <w:b w:val="0"/>
          <w:bCs w:val="0"/>
          <w:i w:val="0"/>
          <w:iCs w:val="0"/>
          <w:caps w:val="0"/>
          <w:color w:val="555555"/>
          <w:spacing w:val="0"/>
          <w:sz w:val="21"/>
          <w:szCs w:val="21"/>
          <w:shd w:val="clear" w:fill="FEFEFE"/>
          <w:lang w:val="en-US" w:eastAsia="zh-CN"/>
        </w:rPr>
        <w:t>可提供</w:t>
      </w:r>
      <w:r>
        <w:rPr>
          <w:rFonts w:hint="eastAsia" w:ascii="宋体" w:hAnsi="宋体" w:eastAsia="宋体" w:cs="宋体"/>
          <w:b w:val="0"/>
          <w:bCs w:val="0"/>
          <w:i w:val="0"/>
          <w:iCs w:val="0"/>
          <w:caps w:val="0"/>
          <w:color w:val="555555"/>
          <w:spacing w:val="0"/>
          <w:sz w:val="21"/>
          <w:szCs w:val="21"/>
          <w:shd w:val="clear" w:fill="FEFEFE"/>
        </w:rPr>
        <w:t>委托第三方取得危险货物运输经营许可证的公司运输或者提供授权的处置公司与取得危险货物运输经营许可证的公司运输的委托运输合同原件扫描件</w:t>
      </w:r>
      <w:r>
        <w:rPr>
          <w:rFonts w:hint="eastAsia" w:ascii="宋体" w:hAnsi="宋体" w:eastAsia="宋体" w:cs="宋体"/>
          <w:b w:val="0"/>
          <w:bCs w:val="0"/>
          <w:i w:val="0"/>
          <w:iCs w:val="0"/>
          <w:caps w:val="0"/>
          <w:color w:val="555555"/>
          <w:spacing w:val="0"/>
          <w:sz w:val="21"/>
          <w:szCs w:val="21"/>
          <w:shd w:val="clear" w:fill="FEFEFE"/>
          <w:lang w:eastAsia="zh-CN"/>
        </w:rPr>
        <w:t>。</w:t>
      </w:r>
    </w:p>
    <w:p>
      <w:pPr>
        <w:spacing w:before="80" w:after="80" w:line="360" w:lineRule="auto"/>
        <w:ind w:firstLine="420" w:firstLineChars="200"/>
        <w:jc w:val="both"/>
        <w:rPr>
          <w:rFonts w:hint="eastAsia" w:ascii="宋体" w:hAnsi="宋体" w:eastAsia="宋体" w:cs="宋体"/>
          <w:b w:val="0"/>
          <w:bCs w:val="0"/>
          <w:sz w:val="21"/>
          <w:szCs w:val="21"/>
        </w:rPr>
      </w:pPr>
    </w:p>
    <w:p>
      <w:pPr>
        <w:spacing w:before="80" w:after="80" w:line="360" w:lineRule="auto"/>
        <w:ind w:firstLine="420" w:firstLineChars="200"/>
        <w:jc w:val="both"/>
        <w:rPr>
          <w:rFonts w:cs="Times New Roman"/>
        </w:rPr>
      </w:pPr>
      <w:r>
        <w:rPr>
          <w:rFonts w:cs="Times New Roman"/>
        </w:rPr>
        <w:t>本单位对上述承诺的内容事项真实性负责。如经查实上述承诺的内容事项存在虚假，我单位愿意接受以提供虚假材料谋取</w:t>
      </w:r>
      <w:r>
        <w:rPr>
          <w:rFonts w:hint="eastAsia" w:cs="Times New Roman"/>
        </w:rPr>
        <w:t>成交</w:t>
      </w:r>
      <w:r>
        <w:rPr>
          <w:rFonts w:cs="Times New Roman"/>
        </w:rPr>
        <w:t>追究法律责任。</w:t>
      </w:r>
    </w:p>
    <w:p>
      <w:pPr>
        <w:spacing w:line="360" w:lineRule="auto"/>
        <w:ind w:firstLine="848"/>
        <w:jc w:val="both"/>
        <w:rPr>
          <w:rFonts w:cs="Times New Roman"/>
        </w:rPr>
      </w:pPr>
    </w:p>
    <w:p>
      <w:pPr>
        <w:spacing w:line="360" w:lineRule="auto"/>
        <w:ind w:firstLine="280"/>
        <w:jc w:val="both"/>
        <w:rPr>
          <w:rFonts w:cs="Times New Roman"/>
        </w:rPr>
      </w:pPr>
      <w:r>
        <w:rPr>
          <w:rFonts w:cs="Times New Roman"/>
        </w:rPr>
        <w:t>如违反以上承诺，本公司愿承担一切法律责任。</w:t>
      </w:r>
    </w:p>
    <w:p>
      <w:pPr>
        <w:spacing w:line="360" w:lineRule="auto"/>
        <w:jc w:val="both"/>
        <w:rPr>
          <w:rFonts w:cs="Times New Roman"/>
        </w:rPr>
      </w:pPr>
    </w:p>
    <w:p>
      <w:pPr>
        <w:spacing w:line="360" w:lineRule="auto"/>
        <w:ind w:firstLine="280"/>
        <w:jc w:val="both"/>
        <w:rPr>
          <w:rFonts w:cs="Times New Roman"/>
        </w:rPr>
      </w:pPr>
      <w:r>
        <w:rPr>
          <w:rFonts w:hint="eastAsia" w:cs="Times New Roman"/>
          <w:lang w:eastAsia="zh-CN"/>
        </w:rPr>
        <w:t>询价申请人</w:t>
      </w:r>
      <w:r>
        <w:rPr>
          <w:rFonts w:cs="Times New Roman"/>
        </w:rPr>
        <w:t>名称：</w:t>
      </w:r>
      <w:r>
        <w:rPr>
          <w:rFonts w:cs="Times New Roman"/>
          <w:u w:val="single"/>
        </w:rPr>
        <w:t>（盖章）</w:t>
      </w:r>
    </w:p>
    <w:p>
      <w:pPr>
        <w:spacing w:line="360" w:lineRule="auto"/>
        <w:ind w:firstLine="280"/>
        <w:jc w:val="both"/>
        <w:rPr>
          <w:rFonts w:cs="Times New Roman"/>
        </w:rPr>
      </w:pPr>
      <w:r>
        <w:rPr>
          <w:rFonts w:cs="Times New Roman"/>
        </w:rPr>
        <w:t>法定代表人或授权代表（签字）：</w:t>
      </w:r>
    </w:p>
    <w:p>
      <w:pPr>
        <w:spacing w:line="360" w:lineRule="auto"/>
        <w:ind w:firstLine="280"/>
        <w:jc w:val="both"/>
        <w:rPr>
          <w:rFonts w:cs="Times New Roman"/>
        </w:rPr>
      </w:pPr>
      <w:r>
        <w:rPr>
          <w:rFonts w:cs="Times New Roman"/>
        </w:rPr>
        <w:t>日期：X年X月X日</w:t>
      </w:r>
    </w:p>
    <w:p>
      <w:pPr>
        <w:spacing w:line="360" w:lineRule="auto"/>
        <w:ind w:firstLine="280"/>
        <w:jc w:val="both"/>
        <w:rPr>
          <w:rFonts w:cs="Times New Roman"/>
        </w:rPr>
      </w:pPr>
      <w:r>
        <w:rPr>
          <w:rFonts w:cs="Times New Roman"/>
        </w:rPr>
        <w:t>注：1.可自行提供具有有效签字和盖章的格式，但承诺函的内容至少应该包含本格式中涉及的承诺内容。</w:t>
      </w:r>
    </w:p>
    <w:p>
      <w:pPr>
        <w:numPr>
          <w:ilvl w:val="0"/>
          <w:numId w:val="2"/>
        </w:numPr>
        <w:spacing w:line="360" w:lineRule="auto"/>
        <w:ind w:firstLine="280"/>
        <w:jc w:val="center"/>
        <w:rPr>
          <w:rFonts w:hint="eastAsia" w:ascii="宋体" w:hAnsi="宋体" w:eastAsia="宋体" w:cs="宋体"/>
          <w:b/>
          <w:bCs/>
          <w:sz w:val="28"/>
          <w:szCs w:val="28"/>
        </w:rPr>
      </w:pPr>
      <w:r>
        <w:rPr>
          <w:rFonts w:cs="Times New Roman"/>
          <w:bCs w:val="0"/>
        </w:rPr>
        <w:br w:type="page"/>
      </w:r>
      <w:r>
        <w:rPr>
          <w:rFonts w:hint="eastAsia" w:ascii="宋体" w:hAnsi="宋体" w:eastAsia="宋体" w:cs="宋体"/>
          <w:b/>
          <w:bCs/>
          <w:sz w:val="28"/>
          <w:szCs w:val="28"/>
        </w:rPr>
        <w:t>在中华人民共和国境内依法注册的法人或者其他组织的</w:t>
      </w:r>
    </w:p>
    <w:p>
      <w:pPr>
        <w:numPr>
          <w:ilvl w:val="0"/>
          <w:numId w:val="0"/>
        </w:numPr>
        <w:spacing w:line="360" w:lineRule="auto"/>
        <w:jc w:val="center"/>
        <w:rPr>
          <w:rFonts w:hint="eastAsia" w:ascii="宋体" w:hAnsi="宋体" w:eastAsia="宋体" w:cs="宋体"/>
          <w:b/>
          <w:bCs/>
          <w:sz w:val="28"/>
          <w:szCs w:val="28"/>
        </w:rPr>
      </w:pPr>
      <w:r>
        <w:rPr>
          <w:rFonts w:hint="eastAsia" w:ascii="宋体" w:hAnsi="宋体" w:eastAsia="宋体" w:cs="宋体"/>
          <w:b/>
          <w:bCs/>
          <w:sz w:val="28"/>
          <w:szCs w:val="28"/>
        </w:rPr>
        <w:t>证明材料</w:t>
      </w:r>
    </w:p>
    <w:p>
      <w:pPr>
        <w:jc w:val="center"/>
        <w:rPr>
          <w:rFonts w:cs="Times New Roman"/>
          <w:b/>
          <w:bCs/>
          <w:szCs w:val="28"/>
        </w:rPr>
      </w:pPr>
      <w:r>
        <w:rPr>
          <w:rFonts w:cs="Times New Roman"/>
          <w:b/>
          <w:bCs/>
          <w:szCs w:val="28"/>
        </w:rPr>
        <w:t>（如：营业执照等）</w:t>
      </w:r>
    </w:p>
    <w:p>
      <w:pPr>
        <w:keepNext/>
        <w:keepLines/>
        <w:spacing w:line="360" w:lineRule="auto"/>
        <w:jc w:val="center"/>
        <w:rPr>
          <w:rFonts w:cs="Times New Roman"/>
          <w:b/>
          <w:sz w:val="32"/>
        </w:rPr>
      </w:pPr>
      <w:r>
        <w:rPr>
          <w:rFonts w:cs="Times New Roman"/>
          <w:b/>
          <w:sz w:val="32"/>
        </w:rPr>
        <w:t xml:space="preserve"> </w:t>
      </w:r>
    </w:p>
    <w:p>
      <w:pPr>
        <w:rPr>
          <w:rFonts w:hint="default" w:ascii="Microsoft YaHei UI" w:hAnsi="Microsoft YaHei UI" w:eastAsia="Microsoft YaHei UI" w:cs="Microsoft YaHei UI"/>
          <w:i w:val="0"/>
          <w:iCs w:val="0"/>
          <w:caps w:val="0"/>
          <w:color w:val="555555"/>
          <w:spacing w:val="0"/>
          <w:sz w:val="21"/>
          <w:szCs w:val="21"/>
          <w:shd w:val="clear" w:fill="FEFEFE"/>
          <w:lang w:val="en-US" w:eastAsia="zh-CN"/>
        </w:rPr>
      </w:pPr>
    </w:p>
    <w:p>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1"/>
      <w:jc w:val="center"/>
      <w:rPr>
        <w:rFonts w:ascii="宋体" w:hAnsi="宋体"/>
        <w:b/>
        <w:bCs/>
      </w:rPr>
    </w:pPr>
    <w:r>
      <w:rPr>
        <w:rFonts w:hint="eastAsia" w:ascii="宋体" w:hAnsi="宋体"/>
        <w:b/>
        <w:bCs/>
      </w:rPr>
      <w:t>第</w:t>
    </w:r>
    <w:r>
      <w:rPr>
        <w:rFonts w:ascii="宋体" w:hAnsi="宋体"/>
        <w:b/>
        <w:bCs/>
      </w:rPr>
      <w:fldChar w:fldCharType="begin"/>
    </w:r>
    <w:r>
      <w:rPr>
        <w:rFonts w:ascii="宋体" w:hAnsi="宋体"/>
        <w:b/>
        <w:bCs/>
      </w:rPr>
      <w:instrText xml:space="preserve">PAGE   \* MERGEFORMAT</w:instrText>
    </w:r>
    <w:r>
      <w:rPr>
        <w:rFonts w:ascii="宋体" w:hAnsi="宋体"/>
        <w:b/>
        <w:bCs/>
      </w:rPr>
      <w:fldChar w:fldCharType="separate"/>
    </w:r>
    <w:r>
      <w:rPr>
        <w:rFonts w:ascii="宋体" w:hAnsi="宋体"/>
        <w:b/>
        <w:bCs/>
        <w:lang w:val="zh-CN"/>
      </w:rPr>
      <w:t>20</w:t>
    </w:r>
    <w:r>
      <w:rPr>
        <w:rFonts w:ascii="宋体" w:hAnsi="宋体"/>
        <w:b/>
        <w:bCs/>
        <w:lang w:val="zh-CN"/>
      </w:rPr>
      <w:fldChar w:fldCharType="end"/>
    </w:r>
    <w:r>
      <w:rPr>
        <w:rFonts w:hint="eastAsia" w:ascii="宋体" w:hAnsi="宋体"/>
        <w:b/>
        <w:bCs/>
        <w:lang w:val="zh-CN"/>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771CB"/>
    <w:multiLevelType w:val="singleLevel"/>
    <w:tmpl w:val="87F771CB"/>
    <w:lvl w:ilvl="0" w:tentative="0">
      <w:start w:val="2"/>
      <w:numFmt w:val="decimal"/>
      <w:lvlText w:val="%1."/>
      <w:lvlJc w:val="left"/>
      <w:pPr>
        <w:tabs>
          <w:tab w:val="left" w:pos="312"/>
        </w:tabs>
      </w:pPr>
    </w:lvl>
  </w:abstractNum>
  <w:abstractNum w:abstractNumId="1">
    <w:nsid w:val="055DAB1E"/>
    <w:multiLevelType w:val="singleLevel"/>
    <w:tmpl w:val="055DAB1E"/>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A83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2024-11-19T07:08:17Z</dcterms:created>
  <dc:creator>hp</dc:creator>
  <cp:lastModifiedBy>┢┦appyZeng</cp:lastModifiedBy>
  <dcterms:modified xsi:type="dcterms:W3CDTF">2024-11-19T07:08:31Z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9D415B26713548D9BB685A955B085FA3</vt:lpwstr>
  </property>
</Properties>
</file>